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BD8" w:rsidRDefault="00D778B7" w:rsidP="00D778B7">
      <w:pPr>
        <w:jc w:val="center"/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2346960" cy="1004330"/>
            <wp:effectExtent l="0" t="0" r="0" b="5715"/>
            <wp:docPr id="1" name="Picture 1" descr="https://gallery.mailchimp.com/dd37b73e8f52f55377366461d/images/30d7f644-9638-4185-9594-4df6223ab2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dd37b73e8f52f55377366461d/images/30d7f644-9638-4185-9594-4df6223ab26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17" cy="103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8B7" w:rsidRDefault="00D778B7" w:rsidP="00D778B7">
      <w:pPr>
        <w:jc w:val="center"/>
        <w:rPr>
          <w:rStyle w:val="Strong"/>
          <w:rFonts w:ascii="Helvetica" w:eastAsia="Times New Roman" w:hAnsi="Helvetica" w:cs="Helvetica"/>
          <w:color w:val="202020"/>
          <w:sz w:val="41"/>
          <w:szCs w:val="41"/>
          <w:u w:val="single"/>
        </w:rPr>
      </w:pPr>
      <w:r>
        <w:rPr>
          <w:rStyle w:val="Strong"/>
          <w:rFonts w:ascii="Helvetica" w:eastAsia="Times New Roman" w:hAnsi="Helvetica" w:cs="Helvetica"/>
          <w:color w:val="202020"/>
        </w:rPr>
        <w:t>Join us for a great day of diving out of Penetanguishene with Captain Steve and Crew onboard the Georgian Explorer on one or both of 2 dates we have booked this summer.</w:t>
      </w:r>
      <w:r>
        <w:rPr>
          <w:rFonts w:ascii="Helvetica" w:eastAsia="Times New Roman" w:hAnsi="Helvetica"/>
          <w:color w:val="202020"/>
        </w:rPr>
        <w:br/>
      </w:r>
      <w:r>
        <w:rPr>
          <w:rStyle w:val="Strong"/>
          <w:rFonts w:ascii="Helvetica" w:eastAsia="Times New Roman" w:hAnsi="Helvetica" w:cs="Helvetica"/>
          <w:color w:val="202020"/>
          <w:sz w:val="41"/>
          <w:szCs w:val="41"/>
          <w:u w:val="single"/>
        </w:rPr>
        <w:t>Capacity Limited to 12 Divers </w:t>
      </w:r>
    </w:p>
    <w:p w:rsidR="00D778B7" w:rsidRDefault="00D778B7" w:rsidP="00D778B7">
      <w:pPr>
        <w:jc w:val="center"/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1744980" cy="1036412"/>
            <wp:effectExtent l="0" t="0" r="7620" b="0"/>
            <wp:docPr id="2" name="Picture 2" descr="https://mcusercontent.com/dd37b73e8f52f55377366461d/images/5871eb53-179f-4ff9-9237-a401502bc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cusercontent.com/dd37b73e8f52f55377366461d/images/5871eb53-179f-4ff9-9237-a401502bc08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14" cy="10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  <w:lang w:eastAsia="en-CA"/>
        </w:rPr>
        <w:drawing>
          <wp:inline distT="0" distB="0" distL="0" distR="0">
            <wp:extent cx="1722120" cy="1022835"/>
            <wp:effectExtent l="0" t="0" r="0" b="6350"/>
            <wp:docPr id="3" name="Picture 3" descr="https://mcusercontent.com/dd37b73e8f52f55377366461d/images/bf7465f0-1a2c-6026-6c33-ab9ce3e20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usercontent.com/dd37b73e8f52f55377366461d/images/bf7465f0-1a2c-6026-6c33-ab9ce3e203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74" cy="103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8B7" w:rsidRDefault="00D778B7" w:rsidP="00D778B7">
      <w:pPr>
        <w:jc w:val="center"/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1668780" cy="1112520"/>
            <wp:effectExtent l="0" t="0" r="7620" b="0"/>
            <wp:docPr id="4" name="Picture 4" descr="https://mcusercontent.com/dd37b73e8f52f55377366461d/images/4eeb28d0-a053-d564-e9e4-ec60f24cb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cusercontent.com/dd37b73e8f52f55377366461d/images/4eeb28d0-a053-d564-e9e4-ec60f24cbf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  <w:lang w:eastAsia="en-CA"/>
        </w:rPr>
        <w:drawing>
          <wp:inline distT="0" distB="0" distL="0" distR="0">
            <wp:extent cx="1645920" cy="1092292"/>
            <wp:effectExtent l="0" t="0" r="0" b="0"/>
            <wp:docPr id="5" name="Picture 5" descr="https://mcusercontent.com/dd37b73e8f52f55377366461d/images/0f55ea3e-0d8c-bcc9-c9dc-d2ef51458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cusercontent.com/dd37b73e8f52f55377366461d/images/0f55ea3e-0d8c-bcc9-c9dc-d2ef5145804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32" cy="11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778B7" w:rsidTr="00D778B7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778B7">
              <w:tc>
                <w:tcPr>
                  <w:tcW w:w="9000" w:type="dxa"/>
                  <w:hideMark/>
                </w:tcPr>
                <w:tbl>
                  <w:tblPr>
                    <w:tblpPr w:leftFromText="36" w:rightFromText="36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778B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6475E4" w:rsidRDefault="00D778B7" w:rsidP="00D778B7">
                        <w:pPr>
                          <w:spacing w:line="360" w:lineRule="auto"/>
                          <w:jc w:val="center"/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  <w:sz w:val="36"/>
                            <w:szCs w:val="36"/>
                            <w:u w:val="single"/>
                          </w:rPr>
                          <w:t>Details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36"/>
                            <w:szCs w:val="36"/>
                          </w:rPr>
                          <w:br/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  <w:sz w:val="36"/>
                            <w:szCs w:val="36"/>
                          </w:rPr>
                          <w:t>2 DATES TO CHOOSE FROM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</w:rPr>
                          <w:br/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>SATURDAY JUNE 24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>,2023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> 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 xml:space="preserve">and/or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>SUNDAY SEPTEMBER 24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>,2023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</w:rPr>
                          <w:br/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>Sat  8:30 am Departure 3-4 Dives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 xml:space="preserve"> </w:t>
                        </w:r>
                      </w:p>
                      <w:p w:rsidR="00D778B7" w:rsidRDefault="00D778B7" w:rsidP="00D778B7">
                        <w:pP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color w:val="202020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>Incl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</w:rPr>
                          <w:t xml:space="preserve"> Coffee and Snacks Upon Arrival, Hot Lunch, Drinks  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</w:rPr>
                          <w:br/>
                        </w:r>
                        <w:r w:rsidRPr="006475E4">
                          <w:rPr>
                            <w:rStyle w:val="Strong"/>
                            <w:rFonts w:ascii="Helvetica" w:eastAsia="Times New Roman" w:hAnsi="Helvetica" w:cs="Helvetica"/>
                            <w:color w:val="202020"/>
                            <w:sz w:val="44"/>
                            <w:szCs w:val="44"/>
                          </w:rPr>
                          <w:t> Cost: $185.00+ HST </w:t>
                        </w:r>
                      </w:p>
                    </w:tc>
                  </w:tr>
                </w:tbl>
                <w:p w:rsidR="00D778B7" w:rsidRDefault="00D778B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778B7" w:rsidRDefault="00D778B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D778B7" w:rsidRDefault="00D778B7" w:rsidP="00D778B7">
      <w:pPr>
        <w:rPr>
          <w:rFonts w:eastAsia="Times New Roman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778B7" w:rsidTr="00D778B7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778B7">
              <w:tc>
                <w:tcPr>
                  <w:tcW w:w="9000" w:type="dxa"/>
                  <w:hideMark/>
                </w:tcPr>
                <w:tbl>
                  <w:tblPr>
                    <w:tblpPr w:leftFromText="36" w:rightFromText="36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778B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778B7" w:rsidRDefault="00D778B7">
                        <w:pPr>
                          <w:spacing w:line="360" w:lineRule="auto"/>
                          <w:jc w:val="center"/>
                          <w:rPr>
                            <w:rFonts w:ascii="Helvetica" w:eastAsia="Times New Roman" w:hAnsi="Helvetica" w:cs="Helvetica"/>
                            <w:color w:val="202020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48"/>
                            <w:szCs w:val="48"/>
                          </w:rPr>
                          <w:t>BOOKING IS EASY</w:t>
                        </w:r>
                        <w:r>
                          <w:rPr>
                            <w:rFonts w:ascii="Helvetica" w:eastAsia="Times New Roman" w:hAnsi="Helvetica" w:cs="Helvetica"/>
                            <w:color w:val="202020"/>
                            <w:sz w:val="48"/>
                            <w:szCs w:val="48"/>
                          </w:rPr>
                          <w:br/>
                          <w:t xml:space="preserve">CLICK </w:t>
                        </w:r>
                        <w:hyperlink r:id="rId9" w:tgtFrame="_blank" w:history="1">
                          <w:r>
                            <w:rPr>
                              <w:rStyle w:val="Hyperlink"/>
                              <w:rFonts w:ascii="Helvetica" w:eastAsia="Times New Roman" w:hAnsi="Helvetica" w:cs="Helvetica"/>
                              <w:color w:val="007C89"/>
                              <w:sz w:val="48"/>
                              <w:szCs w:val="48"/>
                            </w:rPr>
                            <w:t>HERE</w:t>
                          </w:r>
                        </w:hyperlink>
                      </w:p>
                    </w:tc>
                  </w:tr>
                </w:tbl>
                <w:p w:rsidR="00D778B7" w:rsidRDefault="00D778B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D778B7" w:rsidRDefault="00D778B7">
            <w:pPr>
              <w:rPr>
                <w:rFonts w:eastAsia="Times New Roman"/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D778B7" w:rsidRDefault="00D778B7" w:rsidP="00D778B7">
      <w:pPr>
        <w:jc w:val="center"/>
      </w:pPr>
    </w:p>
    <w:sectPr w:rsidR="00D778B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8B7"/>
    <w:rsid w:val="006475E4"/>
    <w:rsid w:val="00C17BD8"/>
    <w:rsid w:val="00D7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668B33-820E-4ABA-A512-0678FC4B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778B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778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8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kwstore@groundhogdivers.com?subject=Georgian%20Explorer%20Booking&amp;body=I%20would%20like%20to%20join%20you%20on%20the%20Georgian%20Explorer%20on%0A______%20June%2024th%202023%0A_______Sept%2024th%202023%0A%0APlease%20send%20me%20an%20invoice%20for%20my%20choice(s)%0A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2023-01-17T19:15:00Z</dcterms:created>
  <dcterms:modified xsi:type="dcterms:W3CDTF">2023-01-17T19:28:00Z</dcterms:modified>
</cp:coreProperties>
</file>